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Pr="00AF6E70" w:rsidRDefault="00AF6E70" w:rsidP="00AF6E70">
      <w:pPr>
        <w:jc w:val="center"/>
        <w:rPr>
          <w:b/>
          <w:sz w:val="32"/>
        </w:rPr>
      </w:pPr>
      <w:r>
        <w:rPr>
          <w:b/>
          <w:sz w:val="32"/>
        </w:rPr>
        <w:t xml:space="preserve">15A – </w:t>
      </w:r>
      <w:r w:rsidR="006B50D4">
        <w:rPr>
          <w:b/>
          <w:sz w:val="32"/>
        </w:rPr>
        <w:t>Length Contraction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Topics:</w:t>
      </w:r>
      <w:r w:rsidRPr="00955807">
        <w:t xml:space="preserve"> </w:t>
      </w:r>
      <w:r w:rsidR="006B50D4">
        <w:t>Special relativity,</w:t>
      </w:r>
      <w:r w:rsidR="005C4410">
        <w:t xml:space="preserve"> Lorentz transformations,</w:t>
      </w:r>
      <w:r w:rsidR="006B50D4">
        <w:t xml:space="preserve"> length contraction</w:t>
      </w:r>
      <w:r w:rsidR="00016657">
        <w:t>, simultaneity</w:t>
      </w:r>
      <w:r w:rsidR="0097240C">
        <w:t>.</w:t>
      </w:r>
    </w:p>
    <w:p w:rsidR="002723CD" w:rsidRPr="00955807" w:rsidRDefault="002723CD" w:rsidP="002723CD">
      <w:pPr>
        <w:jc w:val="both"/>
      </w:pPr>
    </w:p>
    <w:p w:rsidR="006B50D4" w:rsidRDefault="002723CD" w:rsidP="002723CD">
      <w:pPr>
        <w:jc w:val="both"/>
      </w:pPr>
      <w:r w:rsidRPr="00955807">
        <w:rPr>
          <w:b/>
        </w:rPr>
        <w:t>Summary:</w:t>
      </w:r>
      <w:r w:rsidR="00955807">
        <w:t xml:space="preserve"> </w:t>
      </w:r>
      <w:r w:rsidR="00FF5F2A">
        <w:t>Students first establish the relationship</w:t>
      </w:r>
      <w:r w:rsidR="0097240C">
        <w:t>s</w:t>
      </w:r>
      <w:r w:rsidR="00FF5F2A">
        <w:t xml:space="preserve"> between the </w:t>
      </w:r>
      <w:r w:rsidR="00996528">
        <w:t>times and locations that go into the length measurement of a moving body.  They then derive a formula for length contraction using the Lorentz transformations</w:t>
      </w:r>
      <w:r w:rsidR="0097240C">
        <w:t>, and consider whether the two position measurements occur at the same time in both frames</w:t>
      </w:r>
      <w:r w:rsidR="00996528">
        <w:t>.</w:t>
      </w:r>
    </w:p>
    <w:p w:rsidR="00DA1D77" w:rsidRPr="00955807" w:rsidRDefault="00DA1D77" w:rsidP="002723CD">
      <w:pPr>
        <w:jc w:val="both"/>
        <w:rPr>
          <w:b/>
        </w:rPr>
      </w:pPr>
    </w:p>
    <w:p w:rsidR="002723CD" w:rsidRPr="00955807" w:rsidRDefault="002723CD" w:rsidP="002723CD">
      <w:pPr>
        <w:jc w:val="both"/>
      </w:pPr>
      <w:r w:rsidRPr="00955807">
        <w:rPr>
          <w:b/>
        </w:rPr>
        <w:t>Written by:</w:t>
      </w:r>
      <w:r w:rsidR="00B562C3" w:rsidRPr="00955807">
        <w:t xml:space="preserve"> </w:t>
      </w:r>
      <w:r w:rsidR="006B50D4">
        <w:t>Michael Dubson, Charles Baily and</w:t>
      </w:r>
      <w:r w:rsidR="00B562C3" w:rsidRPr="00955807">
        <w:t xml:space="preserve"> Steven Pollock</w:t>
      </w:r>
      <w:r w:rsidRPr="00955807">
        <w:t>.</w:t>
      </w:r>
    </w:p>
    <w:p w:rsidR="002723CD" w:rsidRPr="00955807" w:rsidRDefault="002723CD" w:rsidP="002723CD">
      <w:pPr>
        <w:jc w:val="both"/>
      </w:pPr>
    </w:p>
    <w:p w:rsidR="002723CD" w:rsidRPr="00955807" w:rsidRDefault="002723CD" w:rsidP="002723CD">
      <w:pPr>
        <w:jc w:val="both"/>
      </w:pPr>
      <w:r w:rsidRPr="00955807">
        <w:rPr>
          <w:b/>
        </w:rPr>
        <w:t>Contact:</w:t>
      </w:r>
      <w:r w:rsidR="00B562C3" w:rsidRPr="00955807">
        <w:t xml:space="preserve"> Steven.Pollock@Colorado.EDU</w:t>
      </w:r>
    </w:p>
    <w:p w:rsidR="002723CD" w:rsidRPr="00955807" w:rsidRDefault="002723CD" w:rsidP="002723CD">
      <w:pPr>
        <w:jc w:val="both"/>
      </w:pPr>
    </w:p>
    <w:p w:rsidR="004B07D1" w:rsidRPr="006B50D4" w:rsidRDefault="002723CD" w:rsidP="00370A0F">
      <w:pPr>
        <w:jc w:val="both"/>
      </w:pPr>
      <w:r w:rsidRPr="00955807">
        <w:rPr>
          <w:b/>
        </w:rPr>
        <w:t>Comments:</w:t>
      </w:r>
      <w:r w:rsidRPr="00955807">
        <w:t xml:space="preserve"> </w:t>
      </w:r>
      <w:r w:rsidR="00996528">
        <w:t>Students should be able to complete these tasks in less t</w:t>
      </w:r>
      <w:r w:rsidR="00390A4A">
        <w:t>han 15 minutes.  During our implementation</w:t>
      </w:r>
      <w:r w:rsidR="00996528">
        <w:t>, we had students work in groups on</w:t>
      </w:r>
      <w:r w:rsidR="0097240C">
        <w:t xml:space="preserve"> the first two questions</w:t>
      </w:r>
      <w:r w:rsidR="00390A4A">
        <w:t xml:space="preserve">, </w:t>
      </w:r>
      <w:r w:rsidR="0097240C">
        <w:t>stopped for</w:t>
      </w:r>
      <w:r w:rsidR="00996528">
        <w:t xml:space="preserve"> </w:t>
      </w:r>
      <w:r w:rsidR="0097240C">
        <w:t>a quick class-wide discussion of</w:t>
      </w:r>
      <w:r w:rsidR="00996528">
        <w:t xml:space="preserve"> the answers, </w:t>
      </w:r>
      <w:proofErr w:type="gramStart"/>
      <w:r w:rsidR="00996528">
        <w:t>then</w:t>
      </w:r>
      <w:proofErr w:type="gramEnd"/>
      <w:r w:rsidR="00996528">
        <w:t xml:space="preserve"> continued.</w:t>
      </w:r>
      <w:r w:rsidR="00CB0F6B">
        <w:t xml:space="preserve"> The Lorentz transformations are written in a form that makes the symmetry between the two equations more obvious.</w:t>
      </w:r>
      <w:r w:rsidR="00996528">
        <w:t xml:space="preserve">  Although some of the questions may seem trivial</w:t>
      </w:r>
      <w:r w:rsidR="0097240C">
        <w:t xml:space="preserve"> to instructors</w:t>
      </w:r>
      <w:r w:rsidR="00996528">
        <w:t>, we found that a number of students were confused on even the “simple” tasks</w:t>
      </w:r>
      <w:r w:rsidR="00390A4A">
        <w:t xml:space="preserve">, which shows that students may use the Lorentz transformations </w:t>
      </w:r>
      <w:r w:rsidR="0097240C">
        <w:t>without understanding exactly</w:t>
      </w:r>
      <w:r w:rsidR="00390A4A">
        <w:t xml:space="preserve"> what the different</w:t>
      </w:r>
      <w:r w:rsidR="0097240C">
        <w:t xml:space="preserve"> primed and unprimed</w:t>
      </w:r>
      <w:r w:rsidR="00390A4A">
        <w:t xml:space="preserve"> events correspond to.  Our students were</w:t>
      </w:r>
      <w:r w:rsidR="00996528">
        <w:t xml:space="preserve"> told</w:t>
      </w:r>
      <w:r w:rsidR="00390A4A">
        <w:t xml:space="preserve"> beforehand </w:t>
      </w:r>
      <w:r w:rsidR="00996528">
        <w:t>that length measurements involve a simultaneous determination of the position</w:t>
      </w:r>
      <w:r w:rsidR="00390A4A">
        <w:t>s</w:t>
      </w:r>
      <w:r w:rsidR="0097240C">
        <w:t xml:space="preserve"> of the two ends; s</w:t>
      </w:r>
      <w:r w:rsidR="00996528">
        <w:t>till, some were very tentative about simply saying that the</w:t>
      </w:r>
      <w:r w:rsidR="00390A4A">
        <w:t xml:space="preserve"> two</w:t>
      </w:r>
      <w:r w:rsidR="00996528">
        <w:t xml:space="preserve"> times are equal, or </w:t>
      </w:r>
      <w:r w:rsidR="0097240C">
        <w:t xml:space="preserve">even </w:t>
      </w:r>
      <w:r w:rsidR="00996528">
        <w:t>that the length is simply the difference between the two position measurements.</w:t>
      </w:r>
      <w:r w:rsidR="00390A4A">
        <w:t xml:space="preserve">  Some students were quick to write down </w:t>
      </w:r>
      <w:r w:rsidR="00390A4A" w:rsidRPr="00390A4A">
        <w:rPr>
          <w:position w:val="-10"/>
        </w:rPr>
        <w:object w:dxaOrig="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6pt" o:ole="">
            <v:imagedata r:id="rId5" r:pict="rId6" o:title=""/>
          </v:shape>
          <o:OLEObject Type="Embed" ProgID="Equation.DSMT4" ShapeID="_x0000_i1025" DrawAspect="Content" ObjectID="_1273998799" r:id="rId7"/>
        </w:object>
      </w:r>
      <w:r w:rsidR="00390A4A">
        <w:t xml:space="preserve"> from memory, without seeing how this arises from the difference in positions in the primed frame (which don’t have to be simultaneously measured, since the ruler is at rest there).</w:t>
      </w:r>
    </w:p>
    <w:p w:rsidR="0074163B" w:rsidRDefault="00040EBB" w:rsidP="006B50D4">
      <w:pPr>
        <w:jc w:val="both"/>
        <w:rPr>
          <w:sz w:val="28"/>
        </w:rPr>
      </w:pPr>
      <w:r w:rsidRPr="00955807">
        <w:br w:type="page"/>
      </w:r>
      <w:r w:rsidR="005C4410" w:rsidRPr="0074163B">
        <w:rPr>
          <w:position w:val="-12"/>
          <w:sz w:val="28"/>
        </w:rPr>
        <w:object w:dxaOrig="1540" w:dyaOrig="360">
          <v:shape id="_x0000_i1026" type="#_x0000_t75" style="width:89.6pt;height:21.6pt" o:ole="">
            <v:imagedata r:id="rId8" r:pict="rId9" o:title=""/>
          </v:shape>
          <o:OLEObject Type="Embed" ProgID="Equation.DSMT4" ShapeID="_x0000_i1026" DrawAspect="Content" ObjectID="_1273998800" r:id="rId10"/>
        </w:object>
      </w:r>
    </w:p>
    <w:p w:rsidR="0074163B" w:rsidRPr="0074163B" w:rsidRDefault="00C34AC4" w:rsidP="006B50D4">
      <w:pPr>
        <w:jc w:val="both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-261620</wp:posOffset>
            </wp:positionV>
            <wp:extent cx="2362200" cy="1930400"/>
            <wp:effectExtent l="25400" t="0" r="0" b="0"/>
            <wp:wrapSquare wrapText="bothSides"/>
            <wp:docPr id="165" name="" descr=":::::Screen shot 2012-05-29 at 5.0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:::::Screen shot 2012-05-29 at 5.00.51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3B" w:rsidRDefault="0074163B" w:rsidP="006B50D4">
      <w:pPr>
        <w:jc w:val="both"/>
        <w:rPr>
          <w:sz w:val="28"/>
        </w:rPr>
      </w:pPr>
      <w:r w:rsidRPr="0074163B">
        <w:rPr>
          <w:position w:val="-12"/>
          <w:sz w:val="28"/>
        </w:rPr>
        <w:object w:dxaOrig="1600" w:dyaOrig="360">
          <v:shape id="_x0000_i1027" type="#_x0000_t75" style="width:92.8pt;height:21.6pt" o:ole="">
            <v:imagedata r:id="rId12" r:pict="rId13" o:title=""/>
          </v:shape>
          <o:OLEObject Type="Embed" ProgID="Equation.DSMT4" ShapeID="_x0000_i1027" DrawAspect="Content" ObjectID="_1273998801" r:id="rId14"/>
        </w:object>
      </w:r>
    </w:p>
    <w:p w:rsidR="0074163B" w:rsidRPr="00390A4A" w:rsidRDefault="0074163B" w:rsidP="006B50D4">
      <w:pPr>
        <w:jc w:val="both"/>
        <w:rPr>
          <w:sz w:val="12"/>
        </w:rPr>
      </w:pPr>
    </w:p>
    <w:p w:rsidR="0074163B" w:rsidRDefault="0074163B" w:rsidP="006B50D4">
      <w:pPr>
        <w:jc w:val="both"/>
        <w:rPr>
          <w:sz w:val="28"/>
        </w:rPr>
      </w:pPr>
      <w:r>
        <w:rPr>
          <w:sz w:val="28"/>
        </w:rPr>
        <w:t xml:space="preserve">A ruler with rest length </w:t>
      </w:r>
      <w:r w:rsidRPr="0074163B">
        <w:rPr>
          <w:position w:val="-10"/>
          <w:sz w:val="28"/>
        </w:rPr>
        <w:object w:dxaOrig="300" w:dyaOrig="320">
          <v:shape id="_x0000_i1028" type="#_x0000_t75" style="width:16.8pt;height:17.6pt" o:ole="">
            <v:imagedata r:id="rId15" r:pict="rId16" o:title=""/>
          </v:shape>
          <o:OLEObject Type="Embed" ProgID="Equation.DSMT4" ShapeID="_x0000_i1028" DrawAspect="Content" ObjectID="_1273998802" r:id="rId17"/>
        </w:object>
      </w:r>
      <w:r>
        <w:rPr>
          <w:sz w:val="28"/>
        </w:rPr>
        <w:t xml:space="preserve"> is </w:t>
      </w:r>
      <w:r w:rsidRPr="0074163B">
        <w:rPr>
          <w:i/>
          <w:sz w:val="28"/>
        </w:rPr>
        <w:t>at rest</w:t>
      </w:r>
      <w:r>
        <w:rPr>
          <w:sz w:val="28"/>
        </w:rPr>
        <w:t xml:space="preserve"> in frame </w:t>
      </w:r>
      <w:r w:rsidRPr="0074163B">
        <w:rPr>
          <w:position w:val="-4"/>
          <w:sz w:val="28"/>
        </w:rPr>
        <w:object w:dxaOrig="260" w:dyaOrig="260">
          <v:shape id="_x0000_i1029" type="#_x0000_t75" style="width:14.4pt;height:14.4pt" o:ole="">
            <v:imagedata r:id="rId18" r:pict="rId19" o:title=""/>
          </v:shape>
          <o:OLEObject Type="Embed" ProgID="Equation.DSMT4" ShapeID="_x0000_i1029" DrawAspect="Content" ObjectID="_1273998803" r:id="rId20"/>
        </w:object>
      </w:r>
      <w:r>
        <w:rPr>
          <w:sz w:val="28"/>
        </w:rPr>
        <w:t xml:space="preserve">, which is moving to the right with speed </w:t>
      </w:r>
      <w:r w:rsidRPr="00693F5C">
        <w:rPr>
          <w:position w:val="-10"/>
          <w:sz w:val="28"/>
        </w:rPr>
        <w:object w:dxaOrig="680" w:dyaOrig="320">
          <v:shape id="_x0000_i1030" type="#_x0000_t75" style="width:38.4pt;height:17.6pt" o:ole="">
            <v:imagedata r:id="rId21" r:pict="rId22" o:title=""/>
          </v:shape>
          <o:OLEObject Type="Embed" ProgID="Equation.DSMT4" ShapeID="_x0000_i1030" DrawAspect="Content" ObjectID="_1273998804" r:id="rId23"/>
        </w:object>
      </w:r>
      <w:r>
        <w:rPr>
          <w:sz w:val="28"/>
        </w:rPr>
        <w:t xml:space="preserve"> relative to frame </w:t>
      </w:r>
      <w:r w:rsidRPr="0074163B">
        <w:rPr>
          <w:position w:val="-4"/>
          <w:sz w:val="28"/>
        </w:rPr>
        <w:object w:dxaOrig="200" w:dyaOrig="240">
          <v:shape id="_x0000_i1031" type="#_x0000_t75" style="width:11.2pt;height:13.6pt" o:ole="">
            <v:imagedata r:id="rId24" r:pict="rId25" o:title=""/>
          </v:shape>
          <o:OLEObject Type="Embed" ProgID="Equation.DSMT4" ShapeID="_x0000_i1031" DrawAspect="Content" ObjectID="_1273998805" r:id="rId26"/>
        </w:object>
      </w:r>
      <w:r>
        <w:rPr>
          <w:sz w:val="28"/>
        </w:rPr>
        <w:t xml:space="preserve">.  In other words, in frame </w:t>
      </w:r>
      <w:r w:rsidRPr="0074163B">
        <w:rPr>
          <w:position w:val="-4"/>
          <w:sz w:val="28"/>
        </w:rPr>
        <w:object w:dxaOrig="200" w:dyaOrig="240">
          <v:shape id="_x0000_i1032" type="#_x0000_t75" style="width:11.2pt;height:13.6pt" o:ole="">
            <v:imagedata r:id="rId27" r:pict="rId28" o:title=""/>
          </v:shape>
          <o:OLEObject Type="Embed" ProgID="Equation.DSMT4" ShapeID="_x0000_i1032" DrawAspect="Content" ObjectID="_1273998806" r:id="rId29"/>
        </w:object>
      </w:r>
      <w:r>
        <w:rPr>
          <w:sz w:val="28"/>
        </w:rPr>
        <w:t xml:space="preserve"> the ruler is moving to the right with speed </w:t>
      </w:r>
      <w:r w:rsidRPr="00693F5C">
        <w:rPr>
          <w:position w:val="-3"/>
          <w:sz w:val="28"/>
        </w:rPr>
        <w:object w:dxaOrig="180" w:dyaOrig="200">
          <v:shape id="_x0000_i1033" type="#_x0000_t75" style="width:10.4pt;height:11.2pt" o:ole="">
            <v:imagedata r:id="rId30" r:pict="rId31" o:title=""/>
          </v:shape>
          <o:OLEObject Type="Embed" ProgID="Equation.DSMT4" ShapeID="_x0000_i1033" DrawAspect="Content" ObjectID="_1273998807" r:id="rId32"/>
        </w:object>
      </w:r>
      <w:r>
        <w:rPr>
          <w:sz w:val="28"/>
        </w:rPr>
        <w:t>.</w:t>
      </w:r>
    </w:p>
    <w:p w:rsidR="0074163B" w:rsidRDefault="0074163B" w:rsidP="006B50D4">
      <w:pPr>
        <w:jc w:val="both"/>
        <w:rPr>
          <w:sz w:val="28"/>
        </w:rPr>
      </w:pPr>
    </w:p>
    <w:p w:rsidR="0074163B" w:rsidRDefault="00C34AC4" w:rsidP="006B50D4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31115</wp:posOffset>
            </wp:positionV>
            <wp:extent cx="2037080" cy="1778000"/>
            <wp:effectExtent l="25400" t="0" r="0" b="0"/>
            <wp:wrapSquare wrapText="bothSides"/>
            <wp:docPr id="171" name="" descr=":::::Screen shot 2012-05-29 at 5.0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:::::Screen shot 2012-05-29 at 5.03.51 PM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63B">
        <w:rPr>
          <w:sz w:val="28"/>
        </w:rPr>
        <w:t xml:space="preserve">In frame </w:t>
      </w:r>
      <w:r w:rsidR="0074163B" w:rsidRPr="0074163B">
        <w:rPr>
          <w:position w:val="-4"/>
          <w:sz w:val="28"/>
        </w:rPr>
        <w:object w:dxaOrig="200" w:dyaOrig="240">
          <v:shape id="_x0000_i1034" type="#_x0000_t75" style="width:11.2pt;height:13.6pt" o:ole="">
            <v:imagedata r:id="rId34" r:pict="rId35" o:title=""/>
          </v:shape>
          <o:OLEObject Type="Embed" ProgID="Equation.DSMT4" ShapeID="_x0000_i1034" DrawAspect="Content" ObjectID="_1273998808" r:id="rId36"/>
        </w:object>
      </w:r>
      <w:r w:rsidR="0074163B">
        <w:rPr>
          <w:sz w:val="28"/>
        </w:rPr>
        <w:t>, the</w:t>
      </w:r>
      <w:r w:rsidR="00996528">
        <w:rPr>
          <w:sz w:val="28"/>
        </w:rPr>
        <w:t xml:space="preserve"> length of the ruler is measured by recording the time and position</w:t>
      </w:r>
      <w:r w:rsidR="0074163B">
        <w:rPr>
          <w:sz w:val="28"/>
        </w:rPr>
        <w:t xml:space="preserve"> of the left a</w:t>
      </w:r>
      <w:r w:rsidR="0097240C">
        <w:rPr>
          <w:sz w:val="28"/>
        </w:rPr>
        <w:t xml:space="preserve">nd right ends of the ruler </w:t>
      </w:r>
      <w:r w:rsidR="0074163B">
        <w:rPr>
          <w:sz w:val="28"/>
        </w:rPr>
        <w:t xml:space="preserve">when the left end of the ruler is at </w:t>
      </w:r>
      <w:r w:rsidR="0074163B" w:rsidRPr="00ED0DA6">
        <w:rPr>
          <w:position w:val="-4"/>
          <w:sz w:val="28"/>
        </w:rPr>
        <w:object w:dxaOrig="580" w:dyaOrig="240">
          <v:shape id="_x0000_i1035" type="#_x0000_t75" style="width:32.8pt;height:13.6pt" o:ole="">
            <v:imagedata r:id="rId37" r:pict="rId38" o:title=""/>
          </v:shape>
          <o:OLEObject Type="Embed" ProgID="Equation.DSMT4" ShapeID="_x0000_i1035" DrawAspect="Content" ObjectID="_1273998809" r:id="rId39"/>
        </w:object>
      </w:r>
      <w:r w:rsidR="0074163B">
        <w:rPr>
          <w:sz w:val="28"/>
        </w:rPr>
        <w:t>:</w:t>
      </w:r>
    </w:p>
    <w:p w:rsidR="0074163B" w:rsidRPr="00C34AC4" w:rsidRDefault="0074163B" w:rsidP="006B50D4">
      <w:pPr>
        <w:jc w:val="both"/>
        <w:rPr>
          <w:sz w:val="12"/>
        </w:rPr>
      </w:pPr>
    </w:p>
    <w:p w:rsidR="0074163B" w:rsidRDefault="0074163B" w:rsidP="007416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Event 1 = left end of ruler measured.</w:t>
      </w:r>
    </w:p>
    <w:p w:rsidR="006B50D4" w:rsidRPr="0074163B" w:rsidRDefault="0074163B" w:rsidP="007416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Event 2 = right end of ruler measured.</w:t>
      </w:r>
    </w:p>
    <w:p w:rsidR="0074163B" w:rsidRPr="00C34AC4" w:rsidRDefault="0074163B" w:rsidP="006B50D4">
      <w:pPr>
        <w:jc w:val="both"/>
        <w:rPr>
          <w:sz w:val="12"/>
        </w:rPr>
      </w:pPr>
    </w:p>
    <w:p w:rsidR="0074163B" w:rsidRDefault="0074163B" w:rsidP="006B50D4">
      <w:pPr>
        <w:jc w:val="both"/>
        <w:rPr>
          <w:sz w:val="28"/>
        </w:rPr>
      </w:pPr>
      <w:r>
        <w:rPr>
          <w:sz w:val="28"/>
        </w:rPr>
        <w:t xml:space="preserve">In frame </w:t>
      </w:r>
      <w:r w:rsidRPr="0074163B">
        <w:rPr>
          <w:position w:val="-4"/>
          <w:sz w:val="28"/>
        </w:rPr>
        <w:object w:dxaOrig="200" w:dyaOrig="240">
          <v:shape id="_x0000_i1036" type="#_x0000_t75" style="width:11.2pt;height:13.6pt" o:ole="">
            <v:imagedata r:id="rId40" r:pict="rId41" o:title=""/>
          </v:shape>
          <o:OLEObject Type="Embed" ProgID="Equation.DSMT4" ShapeID="_x0000_i1036" DrawAspect="Content" ObjectID="_1273998810" r:id="rId42"/>
        </w:object>
      </w:r>
      <w:r>
        <w:rPr>
          <w:sz w:val="28"/>
        </w:rPr>
        <w:t>, how is the time of Event 1 (</w:t>
      </w:r>
      <w:r w:rsidRPr="00996528">
        <w:rPr>
          <w:position w:val="-9"/>
          <w:sz w:val="28"/>
        </w:rPr>
        <w:object w:dxaOrig="200" w:dyaOrig="320">
          <v:shape id="_x0000_i1037" type="#_x0000_t75" style="width:11.2pt;height:17.6pt" o:ole="">
            <v:imagedata r:id="rId43" r:pict="rId44" o:title=""/>
          </v:shape>
          <o:OLEObject Type="Embed" ProgID="Equation.DSMT4" ShapeID="_x0000_i1037" DrawAspect="Content" ObjectID="_1273998811" r:id="rId45"/>
        </w:object>
      </w:r>
      <w:r>
        <w:rPr>
          <w:sz w:val="28"/>
        </w:rPr>
        <w:t>) related to the time of Event 2 (</w:t>
      </w:r>
      <w:r w:rsidRPr="00996528">
        <w:rPr>
          <w:position w:val="-9"/>
          <w:sz w:val="28"/>
        </w:rPr>
        <w:object w:dxaOrig="220" w:dyaOrig="320">
          <v:shape id="_x0000_i1038" type="#_x0000_t75" style="width:12pt;height:17.6pt" o:ole="">
            <v:imagedata r:id="rId46" r:pict="rId47" o:title=""/>
          </v:shape>
          <o:OLEObject Type="Embed" ProgID="Equation.DSMT4" ShapeID="_x0000_i1038" DrawAspect="Content" ObjectID="_1273998812" r:id="rId48"/>
        </w:object>
      </w:r>
      <w:r>
        <w:rPr>
          <w:sz w:val="28"/>
        </w:rPr>
        <w:t>)?</w:t>
      </w:r>
    </w:p>
    <w:p w:rsidR="0074163B" w:rsidRDefault="0074163B" w:rsidP="006B50D4">
      <w:pPr>
        <w:jc w:val="both"/>
        <w:rPr>
          <w:sz w:val="28"/>
        </w:rPr>
      </w:pPr>
    </w:p>
    <w:p w:rsidR="00996528" w:rsidRDefault="00996528" w:rsidP="006B50D4">
      <w:pPr>
        <w:jc w:val="both"/>
        <w:rPr>
          <w:sz w:val="28"/>
        </w:rPr>
      </w:pPr>
    </w:p>
    <w:p w:rsidR="00C34AC4" w:rsidRPr="00996528" w:rsidRDefault="00C34AC4" w:rsidP="006B50D4">
      <w:pPr>
        <w:jc w:val="both"/>
        <w:rPr>
          <w:sz w:val="12"/>
        </w:rPr>
      </w:pPr>
    </w:p>
    <w:p w:rsidR="006B50D4" w:rsidRDefault="0074163B" w:rsidP="006B50D4">
      <w:pPr>
        <w:jc w:val="both"/>
        <w:rPr>
          <w:sz w:val="28"/>
        </w:rPr>
      </w:pPr>
      <w:r>
        <w:rPr>
          <w:sz w:val="28"/>
        </w:rPr>
        <w:t xml:space="preserve">In frame </w:t>
      </w:r>
      <w:r w:rsidRPr="0074163B">
        <w:rPr>
          <w:position w:val="-4"/>
          <w:sz w:val="28"/>
        </w:rPr>
        <w:object w:dxaOrig="200" w:dyaOrig="240">
          <v:shape id="_x0000_i1039" type="#_x0000_t75" style="width:11.2pt;height:13.6pt" o:ole="">
            <v:imagedata r:id="rId49" r:pict="rId50" o:title=""/>
          </v:shape>
          <o:OLEObject Type="Embed" ProgID="Equation.DSMT4" ShapeID="_x0000_i1039" DrawAspect="Content" ObjectID="_1273998813" r:id="rId51"/>
        </w:object>
      </w:r>
      <w:r>
        <w:rPr>
          <w:sz w:val="28"/>
        </w:rPr>
        <w:t xml:space="preserve">, the length of the (moving) ruler is </w:t>
      </w:r>
      <w:r w:rsidRPr="0074163B">
        <w:rPr>
          <w:position w:val="-4"/>
          <w:sz w:val="28"/>
        </w:rPr>
        <w:object w:dxaOrig="220" w:dyaOrig="240">
          <v:shape id="_x0000_i1040" type="#_x0000_t75" style="width:12pt;height:13.6pt" o:ole="">
            <v:imagedata r:id="rId52" r:pict="rId53" o:title=""/>
          </v:shape>
          <o:OLEObject Type="Embed" ProgID="Equation.DSMT4" ShapeID="_x0000_i1040" DrawAspect="Content" ObjectID="_1273998814" r:id="rId54"/>
        </w:object>
      </w:r>
      <w:r>
        <w:rPr>
          <w:sz w:val="28"/>
        </w:rPr>
        <w:t>.  How are the positions of Event 1 (</w:t>
      </w:r>
      <w:r w:rsidRPr="00996528">
        <w:rPr>
          <w:position w:val="-9"/>
          <w:sz w:val="28"/>
        </w:rPr>
        <w:object w:dxaOrig="240" w:dyaOrig="320">
          <v:shape id="_x0000_i1041" type="#_x0000_t75" style="width:13.6pt;height:17.6pt" o:ole="">
            <v:imagedata r:id="rId55" r:pict="rId56" o:title=""/>
          </v:shape>
          <o:OLEObject Type="Embed" ProgID="Equation.DSMT4" ShapeID="_x0000_i1041" DrawAspect="Content" ObjectID="_1273998815" r:id="rId57"/>
        </w:object>
      </w:r>
      <w:r>
        <w:rPr>
          <w:sz w:val="28"/>
        </w:rPr>
        <w:t>) and Event 2 (</w:t>
      </w:r>
      <w:r w:rsidRPr="00996528">
        <w:rPr>
          <w:position w:val="-9"/>
          <w:sz w:val="28"/>
        </w:rPr>
        <w:object w:dxaOrig="280" w:dyaOrig="320">
          <v:shape id="_x0000_i1042" type="#_x0000_t75" style="width:16pt;height:17.6pt" o:ole="">
            <v:imagedata r:id="rId58" r:pict="rId59" o:title=""/>
          </v:shape>
          <o:OLEObject Type="Embed" ProgID="Equation.DSMT4" ShapeID="_x0000_i1042" DrawAspect="Content" ObjectID="_1273998816" r:id="rId60"/>
        </w:object>
      </w:r>
      <w:r>
        <w:rPr>
          <w:sz w:val="28"/>
        </w:rPr>
        <w:t xml:space="preserve">) related to </w:t>
      </w:r>
      <w:r w:rsidRPr="0074163B">
        <w:rPr>
          <w:position w:val="-4"/>
          <w:sz w:val="28"/>
        </w:rPr>
        <w:object w:dxaOrig="220" w:dyaOrig="240">
          <v:shape id="_x0000_i1043" type="#_x0000_t75" style="width:12pt;height:13.6pt" o:ole="">
            <v:imagedata r:id="rId61" r:pict="rId62" o:title=""/>
          </v:shape>
          <o:OLEObject Type="Embed" ProgID="Equation.DSMT4" ShapeID="_x0000_i1043" DrawAspect="Content" ObjectID="_1273998817" r:id="rId63"/>
        </w:object>
      </w:r>
      <w:r>
        <w:rPr>
          <w:sz w:val="28"/>
        </w:rPr>
        <w:t>?</w:t>
      </w:r>
    </w:p>
    <w:p w:rsidR="00996528" w:rsidRDefault="00996528" w:rsidP="006B50D4">
      <w:pPr>
        <w:jc w:val="both"/>
        <w:rPr>
          <w:sz w:val="28"/>
        </w:rPr>
      </w:pPr>
    </w:p>
    <w:p w:rsidR="0074163B" w:rsidRDefault="0074163B" w:rsidP="006B50D4">
      <w:pPr>
        <w:jc w:val="both"/>
        <w:rPr>
          <w:sz w:val="28"/>
        </w:rPr>
      </w:pPr>
    </w:p>
    <w:p w:rsidR="0074163B" w:rsidRPr="00996528" w:rsidRDefault="0074163B" w:rsidP="006B50D4">
      <w:pPr>
        <w:jc w:val="both"/>
        <w:rPr>
          <w:sz w:val="12"/>
        </w:rPr>
      </w:pPr>
    </w:p>
    <w:p w:rsidR="0074163B" w:rsidRDefault="0074163B" w:rsidP="006B50D4">
      <w:pPr>
        <w:jc w:val="both"/>
        <w:rPr>
          <w:sz w:val="28"/>
        </w:rPr>
      </w:pPr>
      <w:r>
        <w:rPr>
          <w:sz w:val="28"/>
        </w:rPr>
        <w:t xml:space="preserve">Write out the expressions for </w:t>
      </w:r>
      <w:r w:rsidRPr="0074163B">
        <w:rPr>
          <w:position w:val="-10"/>
          <w:sz w:val="28"/>
        </w:rPr>
        <w:object w:dxaOrig="260" w:dyaOrig="320">
          <v:shape id="_x0000_i1044" type="#_x0000_t75" style="width:14.4pt;height:17.6pt" o:ole="">
            <v:imagedata r:id="rId64" r:pict="rId65" o:title=""/>
          </v:shape>
          <o:OLEObject Type="Embed" ProgID="Equation.DSMT4" ShapeID="_x0000_i1044" DrawAspect="Content" ObjectID="_1273998818" r:id="rId66"/>
        </w:object>
      </w:r>
      <w:r>
        <w:rPr>
          <w:sz w:val="28"/>
        </w:rPr>
        <w:t xml:space="preserve"> and </w:t>
      </w:r>
      <w:r w:rsidRPr="0074163B">
        <w:rPr>
          <w:position w:val="-10"/>
          <w:sz w:val="28"/>
        </w:rPr>
        <w:object w:dxaOrig="280" w:dyaOrig="320">
          <v:shape id="_x0000_i1045" type="#_x0000_t75" style="width:16pt;height:17.6pt" o:ole="">
            <v:imagedata r:id="rId67" r:pict="rId68" o:title=""/>
          </v:shape>
          <o:OLEObject Type="Embed" ProgID="Equation.DSMT4" ShapeID="_x0000_i1045" DrawAspect="Content" ObjectID="_1273998819" r:id="rId69"/>
        </w:object>
      </w:r>
      <w:r>
        <w:rPr>
          <w:sz w:val="28"/>
        </w:rPr>
        <w:t xml:space="preserve"> (in terms of </w:t>
      </w:r>
      <w:r w:rsidRPr="00996528">
        <w:rPr>
          <w:position w:val="-3"/>
          <w:sz w:val="28"/>
        </w:rPr>
        <w:object w:dxaOrig="200" w:dyaOrig="200">
          <v:shape id="_x0000_i1046" type="#_x0000_t75" style="width:11.2pt;height:11.2pt" o:ole="">
            <v:imagedata r:id="rId70" r:pict="rId71" o:title=""/>
          </v:shape>
          <o:OLEObject Type="Embed" ProgID="Equation.DSMT4" ShapeID="_x0000_i1046" DrawAspect="Content" ObjectID="_1273998820" r:id="rId72"/>
        </w:object>
      </w:r>
      <w:r>
        <w:rPr>
          <w:sz w:val="28"/>
        </w:rPr>
        <w:t xml:space="preserve"> and </w:t>
      </w:r>
      <w:r w:rsidRPr="00996528">
        <w:rPr>
          <w:position w:val="-3"/>
          <w:sz w:val="28"/>
        </w:rPr>
        <w:object w:dxaOrig="160" w:dyaOrig="220">
          <v:shape id="_x0000_i1047" type="#_x0000_t75" style="width:9.6pt;height:12pt" o:ole="">
            <v:imagedata r:id="rId73" r:pict="rId74" o:title=""/>
          </v:shape>
          <o:OLEObject Type="Embed" ProgID="Equation.DSMT4" ShapeID="_x0000_i1047" DrawAspect="Content" ObjectID="_1273998821" r:id="rId75"/>
        </w:object>
      </w:r>
      <w:r>
        <w:rPr>
          <w:sz w:val="28"/>
        </w:rPr>
        <w:t>) according to the Lorentz transformations at the top of the page.</w:t>
      </w:r>
    </w:p>
    <w:p w:rsidR="0074163B" w:rsidRPr="0074163B" w:rsidRDefault="0074163B" w:rsidP="006B50D4">
      <w:pPr>
        <w:jc w:val="both"/>
        <w:rPr>
          <w:sz w:val="12"/>
        </w:rPr>
      </w:pPr>
    </w:p>
    <w:p w:rsidR="0074163B" w:rsidRPr="00C34AC4" w:rsidRDefault="0074163B" w:rsidP="006B50D4">
      <w:pPr>
        <w:jc w:val="both"/>
        <w:rPr>
          <w:sz w:val="12"/>
        </w:rPr>
      </w:pPr>
    </w:p>
    <w:p w:rsidR="0074163B" w:rsidRDefault="0074163B" w:rsidP="0074163B">
      <w:pPr>
        <w:ind w:left="720"/>
        <w:jc w:val="both"/>
        <w:rPr>
          <w:sz w:val="28"/>
        </w:rPr>
      </w:pPr>
      <w:r w:rsidRPr="0074163B">
        <w:rPr>
          <w:position w:val="-10"/>
          <w:sz w:val="28"/>
        </w:rPr>
        <w:object w:dxaOrig="460" w:dyaOrig="320">
          <v:shape id="_x0000_i1048" type="#_x0000_t75" style="width:25.6pt;height:17.6pt" o:ole="">
            <v:imagedata r:id="rId76" r:pict="rId77" o:title=""/>
          </v:shape>
          <o:OLEObject Type="Embed" ProgID="Equation.DSMT4" ShapeID="_x0000_i1048" DrawAspect="Content" ObjectID="_1273998822" r:id="rId78"/>
        </w:object>
      </w:r>
    </w:p>
    <w:p w:rsidR="0074163B" w:rsidRPr="00996528" w:rsidRDefault="0074163B" w:rsidP="0074163B">
      <w:pPr>
        <w:ind w:left="720"/>
        <w:jc w:val="both"/>
        <w:rPr>
          <w:sz w:val="12"/>
        </w:rPr>
      </w:pPr>
    </w:p>
    <w:p w:rsidR="0074163B" w:rsidRPr="00C34AC4" w:rsidRDefault="0074163B" w:rsidP="0074163B">
      <w:pPr>
        <w:ind w:left="720"/>
        <w:jc w:val="both"/>
        <w:rPr>
          <w:sz w:val="12"/>
        </w:rPr>
      </w:pPr>
    </w:p>
    <w:p w:rsidR="0074163B" w:rsidRDefault="0074163B" w:rsidP="0074163B">
      <w:pPr>
        <w:ind w:left="720"/>
        <w:jc w:val="both"/>
        <w:rPr>
          <w:sz w:val="28"/>
        </w:rPr>
      </w:pPr>
      <w:r w:rsidRPr="0074163B">
        <w:rPr>
          <w:position w:val="-10"/>
          <w:sz w:val="28"/>
        </w:rPr>
        <w:object w:dxaOrig="480" w:dyaOrig="320">
          <v:shape id="_x0000_i1049" type="#_x0000_t75" style="width:27.2pt;height:17.6pt" o:ole="">
            <v:imagedata r:id="rId79" r:pict="rId80" o:title=""/>
          </v:shape>
          <o:OLEObject Type="Embed" ProgID="Equation.DSMT4" ShapeID="_x0000_i1049" DrawAspect="Content" ObjectID="_1273998823" r:id="rId81"/>
        </w:object>
      </w:r>
    </w:p>
    <w:p w:rsidR="0074163B" w:rsidRPr="00C34AC4" w:rsidRDefault="0074163B" w:rsidP="006B50D4">
      <w:pPr>
        <w:jc w:val="both"/>
        <w:rPr>
          <w:sz w:val="12"/>
        </w:rPr>
      </w:pPr>
    </w:p>
    <w:p w:rsidR="0074163B" w:rsidRPr="0074163B" w:rsidRDefault="0074163B" w:rsidP="006B50D4">
      <w:pPr>
        <w:jc w:val="both"/>
        <w:rPr>
          <w:sz w:val="12"/>
        </w:rPr>
      </w:pPr>
    </w:p>
    <w:p w:rsidR="0074163B" w:rsidRDefault="0074163B" w:rsidP="006B50D4">
      <w:pPr>
        <w:jc w:val="both"/>
        <w:rPr>
          <w:sz w:val="28"/>
        </w:rPr>
      </w:pPr>
      <w:r>
        <w:rPr>
          <w:sz w:val="28"/>
        </w:rPr>
        <w:t xml:space="preserve">Use these to determine the relationship between </w:t>
      </w:r>
      <w:r w:rsidRPr="0092505D">
        <w:rPr>
          <w:position w:val="-4"/>
          <w:sz w:val="28"/>
        </w:rPr>
        <w:object w:dxaOrig="220" w:dyaOrig="240">
          <v:shape id="_x0000_i1050" type="#_x0000_t75" style="width:12pt;height:13.6pt" o:ole="">
            <v:imagedata r:id="rId82" r:pict="rId83" o:title=""/>
          </v:shape>
          <o:OLEObject Type="Embed" ProgID="Equation.DSMT4" ShapeID="_x0000_i1050" DrawAspect="Content" ObjectID="_1273998824" r:id="rId84"/>
        </w:object>
      </w:r>
      <w:r>
        <w:rPr>
          <w:sz w:val="28"/>
        </w:rPr>
        <w:t xml:space="preserve"> and </w:t>
      </w:r>
      <w:r w:rsidRPr="00FF5F2A">
        <w:rPr>
          <w:position w:val="-11"/>
          <w:sz w:val="28"/>
        </w:rPr>
        <w:object w:dxaOrig="300" w:dyaOrig="320">
          <v:shape id="_x0000_i1051" type="#_x0000_t75" style="width:16.8pt;height:17.6pt" o:ole="">
            <v:imagedata r:id="rId85" r:pict="rId86" o:title=""/>
          </v:shape>
          <o:OLEObject Type="Embed" ProgID="Equation.DSMT4" ShapeID="_x0000_i1051" DrawAspect="Content" ObjectID="_1273998825" r:id="rId87"/>
        </w:object>
      </w:r>
      <w:r>
        <w:rPr>
          <w:sz w:val="28"/>
        </w:rPr>
        <w:t>.</w:t>
      </w:r>
    </w:p>
    <w:p w:rsidR="0074163B" w:rsidRDefault="0074163B" w:rsidP="006B50D4">
      <w:pPr>
        <w:jc w:val="both"/>
        <w:rPr>
          <w:sz w:val="28"/>
        </w:rPr>
      </w:pPr>
    </w:p>
    <w:p w:rsidR="00201C78" w:rsidRDefault="00201C78" w:rsidP="006B50D4">
      <w:pPr>
        <w:jc w:val="both"/>
        <w:rPr>
          <w:sz w:val="28"/>
        </w:rPr>
      </w:pPr>
    </w:p>
    <w:p w:rsidR="00201C78" w:rsidRPr="00996528" w:rsidRDefault="00201C78" w:rsidP="006B50D4">
      <w:pPr>
        <w:jc w:val="both"/>
        <w:rPr>
          <w:sz w:val="12"/>
        </w:rPr>
      </w:pPr>
    </w:p>
    <w:p w:rsidR="006B50D4" w:rsidRDefault="0074163B" w:rsidP="006B50D4">
      <w:pPr>
        <w:jc w:val="both"/>
        <w:rPr>
          <w:sz w:val="28"/>
        </w:rPr>
      </w:pPr>
      <w:r>
        <w:rPr>
          <w:sz w:val="28"/>
        </w:rPr>
        <w:t xml:space="preserve">Which event occurs first in frame </w:t>
      </w:r>
      <w:r w:rsidRPr="00FF5F2A">
        <w:rPr>
          <w:position w:val="-3"/>
          <w:sz w:val="28"/>
        </w:rPr>
        <w:object w:dxaOrig="260" w:dyaOrig="260">
          <v:shape id="_x0000_i1052" type="#_x0000_t75" style="width:14.4pt;height:14.4pt" o:ole="">
            <v:imagedata r:id="rId88" r:pict="rId89" o:title=""/>
          </v:shape>
          <o:OLEObject Type="Embed" ProgID="Equation.DSMT4" ShapeID="_x0000_i1052" DrawAspect="Content" ObjectID="_1273998826" r:id="rId90"/>
        </w:object>
      </w:r>
      <w:r>
        <w:rPr>
          <w:sz w:val="28"/>
        </w:rPr>
        <w:t>?</w:t>
      </w:r>
      <w:r w:rsidR="00996528">
        <w:rPr>
          <w:sz w:val="28"/>
        </w:rPr>
        <w:t xml:space="preserve">  Briefly explain</w:t>
      </w:r>
      <w:r w:rsidR="00FF5F2A">
        <w:rPr>
          <w:sz w:val="28"/>
        </w:rPr>
        <w:t>.</w:t>
      </w:r>
    </w:p>
    <w:p w:rsidR="006C375A" w:rsidRPr="00C34AC4" w:rsidRDefault="006C375A" w:rsidP="0068358E">
      <w:pPr>
        <w:jc w:val="both"/>
        <w:rPr>
          <w:sz w:val="28"/>
        </w:rPr>
      </w:pPr>
    </w:p>
    <w:sectPr w:rsidR="006C375A" w:rsidRPr="00C34AC4" w:rsidSect="00B562C3">
      <w:headerReference w:type="default" r:id="rId91"/>
      <w:footerReference w:type="even" r:id="rId92"/>
      <w:footerReference w:type="default" r:id="rId93"/>
      <w:headerReference w:type="first" r:id="rId94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D6054E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528" w:rsidRDefault="00996528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D6054E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9965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70">
      <w:rPr>
        <w:rStyle w:val="PageNumber"/>
        <w:noProof/>
      </w:rPr>
      <w:t>1</w:t>
    </w:r>
    <w:r>
      <w:rPr>
        <w:rStyle w:val="PageNumber"/>
      </w:rPr>
      <w:fldChar w:fldCharType="end"/>
    </w:r>
  </w:p>
  <w:p w:rsidR="00996528" w:rsidRDefault="00996528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Pr="00B562C3" w:rsidRDefault="00AF6E70">
    <w:pPr>
      <w:pStyle w:val="Header"/>
    </w:pPr>
    <w:r>
      <w:rPr>
        <w:b/>
      </w:rPr>
      <w:t xml:space="preserve">15A - </w:t>
    </w:r>
    <w:r w:rsidR="00996528">
      <w:rPr>
        <w:b/>
      </w:rPr>
      <w:t>Length Contraction</w:t>
    </w:r>
    <w:r w:rsidR="00996528">
      <w:rPr>
        <w:b/>
      </w:rPr>
      <w:tab/>
    </w:r>
    <w:r w:rsidR="00996528">
      <w:rPr>
        <w:b/>
      </w:rPr>
      <w:tab/>
    </w:r>
    <w:r w:rsidR="00996528">
      <w:t>NAME</w:t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</w:r>
    <w:r w:rsidR="00996528">
      <w:softHyphen/>
      <w:t>_________________________________________________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28" w:rsidRDefault="00996528" w:rsidP="0066791C">
    <w:pPr>
      <w:pStyle w:val="Header"/>
      <w:jc w:val="right"/>
    </w:pPr>
    <w:r w:rsidRPr="0066791C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33B"/>
    <w:multiLevelType w:val="hybridMultilevel"/>
    <w:tmpl w:val="C66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889"/>
    <w:multiLevelType w:val="hybridMultilevel"/>
    <w:tmpl w:val="CA128E9A"/>
    <w:lvl w:ilvl="0" w:tplc="5F804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05946"/>
    <w:rsid w:val="00016657"/>
    <w:rsid w:val="0002641E"/>
    <w:rsid w:val="00040EBB"/>
    <w:rsid w:val="0004267C"/>
    <w:rsid w:val="00077205"/>
    <w:rsid w:val="00094280"/>
    <w:rsid w:val="00094F3F"/>
    <w:rsid w:val="000E7F4A"/>
    <w:rsid w:val="000F75E0"/>
    <w:rsid w:val="00115E53"/>
    <w:rsid w:val="00143F91"/>
    <w:rsid w:val="001444B8"/>
    <w:rsid w:val="001678E4"/>
    <w:rsid w:val="00172276"/>
    <w:rsid w:val="001731D4"/>
    <w:rsid w:val="001D4379"/>
    <w:rsid w:val="00201C78"/>
    <w:rsid w:val="0023562E"/>
    <w:rsid w:val="0025281B"/>
    <w:rsid w:val="00252F19"/>
    <w:rsid w:val="00264C5E"/>
    <w:rsid w:val="002723CD"/>
    <w:rsid w:val="002828FE"/>
    <w:rsid w:val="002A1194"/>
    <w:rsid w:val="002A5DFB"/>
    <w:rsid w:val="002B10A2"/>
    <w:rsid w:val="002C494D"/>
    <w:rsid w:val="002D501C"/>
    <w:rsid w:val="002D5E8E"/>
    <w:rsid w:val="002E6409"/>
    <w:rsid w:val="00303D8D"/>
    <w:rsid w:val="003115D7"/>
    <w:rsid w:val="003162ED"/>
    <w:rsid w:val="00352A13"/>
    <w:rsid w:val="00370A0F"/>
    <w:rsid w:val="003762DB"/>
    <w:rsid w:val="00376479"/>
    <w:rsid w:val="00390A4A"/>
    <w:rsid w:val="003919C0"/>
    <w:rsid w:val="00396A0B"/>
    <w:rsid w:val="003C5390"/>
    <w:rsid w:val="00404744"/>
    <w:rsid w:val="00410558"/>
    <w:rsid w:val="00432F3F"/>
    <w:rsid w:val="00463F85"/>
    <w:rsid w:val="004B07D1"/>
    <w:rsid w:val="004B23FE"/>
    <w:rsid w:val="004B758C"/>
    <w:rsid w:val="004C248D"/>
    <w:rsid w:val="004E4A0D"/>
    <w:rsid w:val="004F1D12"/>
    <w:rsid w:val="004F7688"/>
    <w:rsid w:val="005222F5"/>
    <w:rsid w:val="00527688"/>
    <w:rsid w:val="00562704"/>
    <w:rsid w:val="00566A7A"/>
    <w:rsid w:val="00572E16"/>
    <w:rsid w:val="00576F12"/>
    <w:rsid w:val="00577DDE"/>
    <w:rsid w:val="00586C96"/>
    <w:rsid w:val="005B7436"/>
    <w:rsid w:val="005C4410"/>
    <w:rsid w:val="005E56DD"/>
    <w:rsid w:val="00651F99"/>
    <w:rsid w:val="006624D3"/>
    <w:rsid w:val="0066791C"/>
    <w:rsid w:val="00677258"/>
    <w:rsid w:val="0068358E"/>
    <w:rsid w:val="00693F5C"/>
    <w:rsid w:val="00697979"/>
    <w:rsid w:val="006A33D7"/>
    <w:rsid w:val="006B367B"/>
    <w:rsid w:val="006B50D4"/>
    <w:rsid w:val="006C375A"/>
    <w:rsid w:val="006D0A6C"/>
    <w:rsid w:val="006D7DA7"/>
    <w:rsid w:val="006E0193"/>
    <w:rsid w:val="0070391F"/>
    <w:rsid w:val="007137DA"/>
    <w:rsid w:val="0071798C"/>
    <w:rsid w:val="00737C59"/>
    <w:rsid w:val="0074163B"/>
    <w:rsid w:val="00741E9E"/>
    <w:rsid w:val="0075168C"/>
    <w:rsid w:val="0075779F"/>
    <w:rsid w:val="0077644E"/>
    <w:rsid w:val="00782C8F"/>
    <w:rsid w:val="00790CDB"/>
    <w:rsid w:val="007B32C3"/>
    <w:rsid w:val="007C0E5C"/>
    <w:rsid w:val="007D36F5"/>
    <w:rsid w:val="007D643A"/>
    <w:rsid w:val="0080061A"/>
    <w:rsid w:val="0081007E"/>
    <w:rsid w:val="00820568"/>
    <w:rsid w:val="00827501"/>
    <w:rsid w:val="00833626"/>
    <w:rsid w:val="00834C31"/>
    <w:rsid w:val="0083771D"/>
    <w:rsid w:val="008500AD"/>
    <w:rsid w:val="00885A2F"/>
    <w:rsid w:val="008A131B"/>
    <w:rsid w:val="008D3135"/>
    <w:rsid w:val="008D6B9A"/>
    <w:rsid w:val="008F4CC4"/>
    <w:rsid w:val="00905EBE"/>
    <w:rsid w:val="009172BF"/>
    <w:rsid w:val="0092505D"/>
    <w:rsid w:val="00933DF4"/>
    <w:rsid w:val="0094603A"/>
    <w:rsid w:val="00955807"/>
    <w:rsid w:val="0097240C"/>
    <w:rsid w:val="009778A1"/>
    <w:rsid w:val="00996528"/>
    <w:rsid w:val="009A58D5"/>
    <w:rsid w:val="00A12781"/>
    <w:rsid w:val="00A80E52"/>
    <w:rsid w:val="00A82091"/>
    <w:rsid w:val="00A84AEF"/>
    <w:rsid w:val="00AA4F75"/>
    <w:rsid w:val="00AC0DF4"/>
    <w:rsid w:val="00AC1052"/>
    <w:rsid w:val="00AC6C01"/>
    <w:rsid w:val="00AE3C5F"/>
    <w:rsid w:val="00AF6E70"/>
    <w:rsid w:val="00AF6EF5"/>
    <w:rsid w:val="00B04FE0"/>
    <w:rsid w:val="00B30725"/>
    <w:rsid w:val="00B322F8"/>
    <w:rsid w:val="00B562C3"/>
    <w:rsid w:val="00B76DE1"/>
    <w:rsid w:val="00B93131"/>
    <w:rsid w:val="00BA37A3"/>
    <w:rsid w:val="00BA4530"/>
    <w:rsid w:val="00BA701E"/>
    <w:rsid w:val="00BF11F4"/>
    <w:rsid w:val="00C11C55"/>
    <w:rsid w:val="00C339CA"/>
    <w:rsid w:val="00C34AC4"/>
    <w:rsid w:val="00C46C55"/>
    <w:rsid w:val="00C55473"/>
    <w:rsid w:val="00C5670E"/>
    <w:rsid w:val="00C705DA"/>
    <w:rsid w:val="00C8518D"/>
    <w:rsid w:val="00C95EDF"/>
    <w:rsid w:val="00CB0F6B"/>
    <w:rsid w:val="00D10D17"/>
    <w:rsid w:val="00D125C2"/>
    <w:rsid w:val="00D16B20"/>
    <w:rsid w:val="00D21EC8"/>
    <w:rsid w:val="00D529F6"/>
    <w:rsid w:val="00D6054E"/>
    <w:rsid w:val="00D609A0"/>
    <w:rsid w:val="00D72647"/>
    <w:rsid w:val="00DA1D77"/>
    <w:rsid w:val="00DA7353"/>
    <w:rsid w:val="00DB3B34"/>
    <w:rsid w:val="00DC0497"/>
    <w:rsid w:val="00DC71C1"/>
    <w:rsid w:val="00E02AF4"/>
    <w:rsid w:val="00E06BD1"/>
    <w:rsid w:val="00E84EF5"/>
    <w:rsid w:val="00E96858"/>
    <w:rsid w:val="00EB1661"/>
    <w:rsid w:val="00ED0DA6"/>
    <w:rsid w:val="00ED6CBA"/>
    <w:rsid w:val="00EE2AA8"/>
    <w:rsid w:val="00EE7CB4"/>
    <w:rsid w:val="00F36075"/>
    <w:rsid w:val="00F90E61"/>
    <w:rsid w:val="00FF5F2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877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PageNumber">
    <w:name w:val="page number"/>
    <w:basedOn w:val="DefaultParagraphFont"/>
    <w:uiPriority w:val="99"/>
    <w:unhideWhenUsed/>
    <w:rsid w:val="00040EBB"/>
  </w:style>
  <w:style w:type="table" w:styleId="TableGrid">
    <w:name w:val="Table Grid"/>
    <w:basedOn w:val="TableNormal"/>
    <w:uiPriority w:val="59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7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5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oleObject" Target="embeddings/oleObject9.bin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oleObject10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oleObject11.bin"/><Relationship Id="rId50" Type="http://schemas.openxmlformats.org/officeDocument/2006/relationships/image" Target="media/image32.pict"/><Relationship Id="rId51" Type="http://schemas.openxmlformats.org/officeDocument/2006/relationships/oleObject" Target="embeddings/oleObject15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oleObject16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oleObject17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70" Type="http://schemas.openxmlformats.org/officeDocument/2006/relationships/image" Target="media/image45.png"/><Relationship Id="rId71" Type="http://schemas.openxmlformats.org/officeDocument/2006/relationships/image" Target="media/image46.pict"/><Relationship Id="rId72" Type="http://schemas.openxmlformats.org/officeDocument/2006/relationships/oleObject" Target="embeddings/oleObject22.bin"/><Relationship Id="rId73" Type="http://schemas.openxmlformats.org/officeDocument/2006/relationships/image" Target="media/image47.png"/><Relationship Id="rId74" Type="http://schemas.openxmlformats.org/officeDocument/2006/relationships/image" Target="media/image48.pict"/><Relationship Id="rId75" Type="http://schemas.openxmlformats.org/officeDocument/2006/relationships/oleObject" Target="embeddings/oleObject23.bin"/><Relationship Id="rId76" Type="http://schemas.openxmlformats.org/officeDocument/2006/relationships/image" Target="media/image49.png"/><Relationship Id="rId77" Type="http://schemas.openxmlformats.org/officeDocument/2006/relationships/image" Target="media/image50.pict"/><Relationship Id="rId78" Type="http://schemas.openxmlformats.org/officeDocument/2006/relationships/oleObject" Target="embeddings/oleObject24.bin"/><Relationship Id="rId79" Type="http://schemas.openxmlformats.org/officeDocument/2006/relationships/image" Target="media/image51.png"/><Relationship Id="rId90" Type="http://schemas.openxmlformats.org/officeDocument/2006/relationships/oleObject" Target="embeddings/oleObject28.bin"/><Relationship Id="rId91" Type="http://schemas.openxmlformats.org/officeDocument/2006/relationships/header" Target="header1.xml"/><Relationship Id="rId92" Type="http://schemas.openxmlformats.org/officeDocument/2006/relationships/footer" Target="footer1.xml"/><Relationship Id="rId93" Type="http://schemas.openxmlformats.org/officeDocument/2006/relationships/footer" Target="footer2.xml"/><Relationship Id="rId94" Type="http://schemas.openxmlformats.org/officeDocument/2006/relationships/header" Target="header2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image" Target="media/image14.png"/><Relationship Id="rId25" Type="http://schemas.openxmlformats.org/officeDocument/2006/relationships/image" Target="media/image15.pict"/><Relationship Id="rId26" Type="http://schemas.openxmlformats.org/officeDocument/2006/relationships/oleObject" Target="embeddings/oleObject7.bin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8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oleObject12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oleObject13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oleObject14.bin"/><Relationship Id="rId49" Type="http://schemas.openxmlformats.org/officeDocument/2006/relationships/image" Target="media/image31.png"/><Relationship Id="rId60" Type="http://schemas.openxmlformats.org/officeDocument/2006/relationships/oleObject" Target="embeddings/oleObject18.bin"/><Relationship Id="rId61" Type="http://schemas.openxmlformats.org/officeDocument/2006/relationships/image" Target="media/image39.png"/><Relationship Id="rId62" Type="http://schemas.openxmlformats.org/officeDocument/2006/relationships/image" Target="media/image40.pict"/><Relationship Id="rId63" Type="http://schemas.openxmlformats.org/officeDocument/2006/relationships/oleObject" Target="embeddings/oleObject19.bin"/><Relationship Id="rId64" Type="http://schemas.openxmlformats.org/officeDocument/2006/relationships/image" Target="media/image41.png"/><Relationship Id="rId65" Type="http://schemas.openxmlformats.org/officeDocument/2006/relationships/image" Target="media/image42.pict"/><Relationship Id="rId66" Type="http://schemas.openxmlformats.org/officeDocument/2006/relationships/oleObject" Target="embeddings/oleObject20.bin"/><Relationship Id="rId67" Type="http://schemas.openxmlformats.org/officeDocument/2006/relationships/image" Target="media/image43.png"/><Relationship Id="rId68" Type="http://schemas.openxmlformats.org/officeDocument/2006/relationships/image" Target="media/image44.pict"/><Relationship Id="rId69" Type="http://schemas.openxmlformats.org/officeDocument/2006/relationships/oleObject" Target="embeddings/oleObject21.bin"/><Relationship Id="rId80" Type="http://schemas.openxmlformats.org/officeDocument/2006/relationships/image" Target="media/image52.pict"/><Relationship Id="rId81" Type="http://schemas.openxmlformats.org/officeDocument/2006/relationships/oleObject" Target="embeddings/oleObject25.bin"/><Relationship Id="rId82" Type="http://schemas.openxmlformats.org/officeDocument/2006/relationships/image" Target="media/image53.png"/><Relationship Id="rId83" Type="http://schemas.openxmlformats.org/officeDocument/2006/relationships/image" Target="media/image54.pict"/><Relationship Id="rId84" Type="http://schemas.openxmlformats.org/officeDocument/2006/relationships/oleObject" Target="embeddings/oleObject26.bin"/><Relationship Id="rId85" Type="http://schemas.openxmlformats.org/officeDocument/2006/relationships/image" Target="media/image55.png"/><Relationship Id="rId86" Type="http://schemas.openxmlformats.org/officeDocument/2006/relationships/image" Target="media/image56.pict"/><Relationship Id="rId87" Type="http://schemas.openxmlformats.org/officeDocument/2006/relationships/oleObject" Target="embeddings/oleObject27.bin"/><Relationship Id="rId88" Type="http://schemas.openxmlformats.org/officeDocument/2006/relationships/image" Target="media/image57.png"/><Relationship Id="rId89" Type="http://schemas.openxmlformats.org/officeDocument/2006/relationships/image" Target="media/image58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Macintosh Word</Application>
  <DocSecurity>0</DocSecurity>
  <Lines>22</Lines>
  <Paragraphs>5</Paragraphs>
  <ScaleCrop>false</ScaleCrop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2012-06-01T19:03:00Z</cp:lastPrinted>
  <dcterms:created xsi:type="dcterms:W3CDTF">2012-06-02T17:30:00Z</dcterms:created>
  <dcterms:modified xsi:type="dcterms:W3CDTF">2012-06-02T17:30:00Z</dcterms:modified>
</cp:coreProperties>
</file>